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45B" w:rsidRDefault="0053642E" w:rsidP="008806E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75pt;mso-position-horizontal-relative:char;mso-position-vertical-relative:line">
            <v:imagedata r:id="rId5" o:title=""/>
          </v:shape>
        </w:pict>
      </w:r>
    </w:p>
    <w:p w:rsidR="008806E3" w:rsidRDefault="00693B06" w:rsidP="008806E3">
      <w:pPr>
        <w:rPr>
          <w:b/>
          <w:bCs/>
          <w:lang w:val="nn-NO"/>
        </w:rPr>
      </w:pP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  <w:r>
        <w:rPr>
          <w:b/>
          <w:bCs/>
          <w:lang w:val="nn-NO"/>
        </w:rPr>
        <w:tab/>
      </w:r>
    </w:p>
    <w:p w:rsidR="008806E3" w:rsidRPr="008806E3" w:rsidRDefault="008806E3" w:rsidP="00624A8E">
      <w:pPr>
        <w:spacing w:after="120"/>
        <w:jc w:val="center"/>
        <w:rPr>
          <w:b/>
          <w:bCs/>
          <w:lang w:val="nn-NO"/>
        </w:rPr>
      </w:pPr>
      <w:r w:rsidRPr="008806E3">
        <w:rPr>
          <w:b/>
          <w:bCs/>
          <w:lang w:val="nn-NO"/>
        </w:rPr>
        <w:t>Du vert med dette invitert til</w:t>
      </w:r>
    </w:p>
    <w:p w:rsidR="008806E3" w:rsidRPr="00113F88" w:rsidRDefault="008806E3" w:rsidP="00624A8E">
      <w:pPr>
        <w:spacing w:after="120"/>
        <w:jc w:val="center"/>
        <w:rPr>
          <w:b/>
          <w:bCs/>
          <w:sz w:val="28"/>
          <w:szCs w:val="28"/>
        </w:rPr>
      </w:pPr>
      <w:r w:rsidRPr="00113F88">
        <w:rPr>
          <w:b/>
          <w:bCs/>
          <w:sz w:val="28"/>
          <w:szCs w:val="28"/>
        </w:rPr>
        <w:t xml:space="preserve">ÅRSMØTE </w:t>
      </w:r>
      <w:r w:rsidR="00113F88" w:rsidRPr="00113F88">
        <w:rPr>
          <w:b/>
          <w:bCs/>
          <w:sz w:val="28"/>
          <w:szCs w:val="28"/>
        </w:rPr>
        <w:t>2018</w:t>
      </w:r>
      <w:r w:rsidR="00A70FA1" w:rsidRPr="00113F88">
        <w:rPr>
          <w:b/>
          <w:bCs/>
          <w:sz w:val="28"/>
          <w:szCs w:val="28"/>
        </w:rPr>
        <w:t xml:space="preserve"> SA </w:t>
      </w:r>
      <w:r w:rsidRPr="00113F88">
        <w:rPr>
          <w:b/>
          <w:bCs/>
          <w:sz w:val="28"/>
          <w:szCs w:val="28"/>
        </w:rPr>
        <w:t>NAUSTDAL BÅTLAG</w:t>
      </w:r>
    </w:p>
    <w:p w:rsidR="00693B06" w:rsidRPr="00A70FA1" w:rsidRDefault="00113F88" w:rsidP="00624A8E">
      <w:pPr>
        <w:pBdr>
          <w:bottom w:val="single" w:sz="4" w:space="1" w:color="auto"/>
        </w:pBd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Torsdag 22. mars kl. 19.00 i Naustdal kommunehus, kommunestyresalen</w:t>
      </w:r>
    </w:p>
    <w:p w:rsidR="00EF1FBB" w:rsidRPr="007D798B" w:rsidRDefault="00EF1FBB" w:rsidP="00EF1FBB">
      <w:pPr>
        <w:pBdr>
          <w:bottom w:val="single" w:sz="4" w:space="1" w:color="auto"/>
        </w:pBdr>
        <w:jc w:val="center"/>
        <w:rPr>
          <w:bCs/>
          <w:sz w:val="16"/>
          <w:szCs w:val="16"/>
        </w:rPr>
      </w:pPr>
    </w:p>
    <w:p w:rsidR="008806E3" w:rsidRPr="00A70FA1" w:rsidRDefault="008806E3" w:rsidP="00472D69">
      <w:pPr>
        <w:spacing w:after="0"/>
        <w:ind w:left="2116" w:firstLine="708"/>
        <w:rPr>
          <w:b/>
          <w:sz w:val="24"/>
          <w:szCs w:val="24"/>
          <w:lang w:val="nn-NO"/>
        </w:rPr>
      </w:pPr>
      <w:r w:rsidRPr="00A70FA1">
        <w:rPr>
          <w:b/>
          <w:sz w:val="24"/>
          <w:szCs w:val="24"/>
          <w:lang w:val="nn-NO"/>
        </w:rPr>
        <w:t>Sakliste</w:t>
      </w:r>
    </w:p>
    <w:p w:rsidR="00472D69" w:rsidRPr="00A70FA1" w:rsidRDefault="00472D69" w:rsidP="00472D69">
      <w:pPr>
        <w:spacing w:after="0"/>
        <w:ind w:left="2116" w:firstLine="708"/>
        <w:rPr>
          <w:b/>
          <w:sz w:val="24"/>
          <w:szCs w:val="24"/>
          <w:lang w:val="nn-NO"/>
        </w:rPr>
      </w:pPr>
    </w:p>
    <w:p w:rsidR="008806E3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Godkjenne medlemmer med tale- og røysterett</w:t>
      </w:r>
    </w:p>
    <w:p w:rsidR="008806E3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Godkjenning av innkalling og sakliste</w:t>
      </w:r>
    </w:p>
    <w:p w:rsidR="008806E3" w:rsidRPr="00A70FA1" w:rsidRDefault="008806E3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Val av</w:t>
      </w:r>
      <w:r w:rsidR="007D798B" w:rsidRPr="00A70FA1">
        <w:rPr>
          <w:sz w:val="24"/>
          <w:szCs w:val="24"/>
          <w:lang w:val="nn-NO"/>
        </w:rPr>
        <w:t xml:space="preserve"> ordstyrar</w:t>
      </w:r>
    </w:p>
    <w:p w:rsidR="008806E3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Val av skrivar</w:t>
      </w:r>
    </w:p>
    <w:p w:rsidR="008806E3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Val av to medlemmer til å skrive under møteboka</w:t>
      </w:r>
    </w:p>
    <w:p w:rsidR="008806E3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Årsmelding</w:t>
      </w:r>
    </w:p>
    <w:p w:rsidR="00B17D61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Rekneskap</w:t>
      </w:r>
    </w:p>
    <w:p w:rsidR="00B17D61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Fastsetje medlemskontingenten</w:t>
      </w:r>
    </w:p>
    <w:p w:rsidR="00B17D61" w:rsidRPr="00A70FA1" w:rsidRDefault="005C20FD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Fastsetje avgift</w:t>
      </w:r>
      <w:r w:rsidR="000B5CAF" w:rsidRPr="00A70FA1">
        <w:rPr>
          <w:sz w:val="24"/>
          <w:szCs w:val="24"/>
          <w:lang w:val="nn-NO"/>
        </w:rPr>
        <w:t xml:space="preserve"> for 4m, 6m og 8m båtplass</w:t>
      </w:r>
    </w:p>
    <w:p w:rsidR="007D798B" w:rsidRPr="00A70FA1" w:rsidRDefault="007D798B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Fastsetje innskot for 4m, 6m og 8m båtplass</w:t>
      </w:r>
    </w:p>
    <w:p w:rsidR="00113F88" w:rsidRPr="00113F88" w:rsidRDefault="00B17D61" w:rsidP="00113F88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Fast</w:t>
      </w:r>
      <w:r w:rsidR="007D798B" w:rsidRPr="00A70FA1">
        <w:rPr>
          <w:sz w:val="24"/>
          <w:szCs w:val="24"/>
          <w:lang w:val="nn-NO"/>
        </w:rPr>
        <w:t>setje timegodtgjersle for dugnad</w:t>
      </w:r>
      <w:r w:rsidRPr="00A70FA1">
        <w:rPr>
          <w:sz w:val="24"/>
          <w:szCs w:val="24"/>
          <w:lang w:val="nn-NO"/>
        </w:rPr>
        <w:t xml:space="preserve">  </w:t>
      </w:r>
    </w:p>
    <w:p w:rsidR="00D75C9F" w:rsidRPr="00A70FA1" w:rsidRDefault="00D75C9F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 xml:space="preserve">Investerings,- og vedlikehaldsplan for </w:t>
      </w:r>
      <w:r w:rsidR="00566E61">
        <w:rPr>
          <w:sz w:val="24"/>
          <w:szCs w:val="24"/>
          <w:lang w:val="nn-NO"/>
        </w:rPr>
        <w:t>2017-2020</w:t>
      </w:r>
      <w:bookmarkStart w:id="0" w:name="_GoBack"/>
      <w:bookmarkEnd w:id="0"/>
    </w:p>
    <w:p w:rsidR="000B5CAF" w:rsidRDefault="00113F88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Budsjett 2018</w:t>
      </w:r>
    </w:p>
    <w:p w:rsidR="005C20FD" w:rsidRPr="00A70FA1" w:rsidRDefault="005C20FD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Endring vedtektene § 17c</w:t>
      </w:r>
    </w:p>
    <w:p w:rsidR="008806E3" w:rsidRPr="00A70FA1" w:rsidRDefault="008806E3" w:rsidP="00624A8E">
      <w:pPr>
        <w:numPr>
          <w:ilvl w:val="0"/>
          <w:numId w:val="2"/>
        </w:numPr>
        <w:spacing w:after="60"/>
        <w:ind w:left="3181" w:hanging="357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>Val</w:t>
      </w:r>
    </w:p>
    <w:p w:rsidR="00624A8E" w:rsidRPr="00A70FA1" w:rsidRDefault="00624A8E" w:rsidP="00624A8E">
      <w:pPr>
        <w:spacing w:after="0"/>
        <w:rPr>
          <w:sz w:val="24"/>
          <w:szCs w:val="24"/>
          <w:lang w:val="nn-NO"/>
        </w:rPr>
      </w:pPr>
    </w:p>
    <w:p w:rsidR="00A70FA1" w:rsidRPr="00A70FA1" w:rsidRDefault="00624A8E" w:rsidP="00A70FA1">
      <w:pPr>
        <w:spacing w:after="0"/>
        <w:rPr>
          <w:sz w:val="24"/>
          <w:szCs w:val="24"/>
          <w:lang w:val="nn-NO"/>
        </w:rPr>
      </w:pPr>
      <w:r w:rsidRPr="00A70FA1">
        <w:rPr>
          <w:sz w:val="24"/>
          <w:szCs w:val="24"/>
          <w:lang w:val="nn-NO"/>
        </w:rPr>
        <w:t xml:space="preserve">Alle saksdokumenta er lagt ut på heimesida; </w:t>
      </w:r>
      <w:hyperlink r:id="rId6" w:history="1">
        <w:r w:rsidR="00472D69" w:rsidRPr="00A70FA1">
          <w:rPr>
            <w:rStyle w:val="Hyperkobling"/>
            <w:sz w:val="24"/>
            <w:szCs w:val="24"/>
            <w:lang w:val="nn-NO"/>
          </w:rPr>
          <w:t>www.naustdalbaatlag.com</w:t>
        </w:r>
      </w:hyperlink>
      <w:r w:rsidR="00472D69" w:rsidRPr="00A70FA1">
        <w:rPr>
          <w:sz w:val="24"/>
          <w:szCs w:val="24"/>
          <w:lang w:val="nn-NO"/>
        </w:rPr>
        <w:t xml:space="preserve">  </w:t>
      </w:r>
      <w:r w:rsidR="00A70FA1" w:rsidRPr="00A70FA1">
        <w:rPr>
          <w:sz w:val="24"/>
          <w:szCs w:val="24"/>
          <w:lang w:val="nn-NO"/>
        </w:rPr>
        <w:t>Vi håpar du kjem til årsmøtet,</w:t>
      </w:r>
    </w:p>
    <w:p w:rsidR="00A70FA1" w:rsidRDefault="00A70FA1" w:rsidP="00A70FA1">
      <w:pPr>
        <w:spacing w:after="0"/>
        <w:rPr>
          <w:lang w:val="nn-NO"/>
        </w:rPr>
      </w:pPr>
    </w:p>
    <w:p w:rsidR="00A70FA1" w:rsidRPr="00A70FA1" w:rsidRDefault="00A70FA1" w:rsidP="00A70FA1">
      <w:pPr>
        <w:spacing w:after="0"/>
        <w:jc w:val="center"/>
        <w:rPr>
          <w:b/>
          <w:sz w:val="28"/>
          <w:szCs w:val="28"/>
          <w:lang w:val="nn-NO"/>
        </w:rPr>
      </w:pPr>
      <w:r w:rsidRPr="00A70FA1">
        <w:rPr>
          <w:b/>
          <w:sz w:val="28"/>
          <w:szCs w:val="28"/>
          <w:lang w:val="nn-NO"/>
        </w:rPr>
        <w:t>Styret i SA Naustdal Båtlag</w:t>
      </w:r>
    </w:p>
    <w:p w:rsidR="00A70FA1" w:rsidRDefault="00A70FA1" w:rsidP="00A70FA1">
      <w:pPr>
        <w:spacing w:after="0"/>
        <w:rPr>
          <w:lang w:val="nn-NO"/>
        </w:rPr>
      </w:pPr>
    </w:p>
    <w:p w:rsidR="00624A8E" w:rsidRDefault="00624A8E" w:rsidP="008806E3">
      <w:pPr>
        <w:rPr>
          <w:lang w:val="nn-NO"/>
        </w:rPr>
      </w:pPr>
    </w:p>
    <w:p w:rsidR="00D70D10" w:rsidRPr="00223EFB" w:rsidRDefault="00D70D10" w:rsidP="008806E3">
      <w:pPr>
        <w:rPr>
          <w:lang w:val="nn-NO"/>
        </w:rPr>
      </w:pPr>
    </w:p>
    <w:sectPr w:rsidR="00D70D10" w:rsidRPr="00223EFB" w:rsidSect="00E434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50715"/>
    <w:multiLevelType w:val="hybridMultilevel"/>
    <w:tmpl w:val="CA941D76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51F86311"/>
    <w:multiLevelType w:val="hybridMultilevel"/>
    <w:tmpl w:val="BB3C64B8"/>
    <w:lvl w:ilvl="0" w:tplc="EBB2BD9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B352D98"/>
    <w:multiLevelType w:val="hybridMultilevel"/>
    <w:tmpl w:val="193A18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6E3"/>
    <w:rsid w:val="000B5CAF"/>
    <w:rsid w:val="000E2578"/>
    <w:rsid w:val="00113F88"/>
    <w:rsid w:val="001F76FE"/>
    <w:rsid w:val="00223EFB"/>
    <w:rsid w:val="00273F03"/>
    <w:rsid w:val="002E7A37"/>
    <w:rsid w:val="003F22BE"/>
    <w:rsid w:val="003F7365"/>
    <w:rsid w:val="00472D69"/>
    <w:rsid w:val="00504443"/>
    <w:rsid w:val="005222F6"/>
    <w:rsid w:val="0053642E"/>
    <w:rsid w:val="00566E61"/>
    <w:rsid w:val="005C20FD"/>
    <w:rsid w:val="005E73EA"/>
    <w:rsid w:val="00624A8E"/>
    <w:rsid w:val="006546C0"/>
    <w:rsid w:val="00693B06"/>
    <w:rsid w:val="007D798B"/>
    <w:rsid w:val="008806E3"/>
    <w:rsid w:val="00910D61"/>
    <w:rsid w:val="00935E8F"/>
    <w:rsid w:val="00A70FA1"/>
    <w:rsid w:val="00B01ABA"/>
    <w:rsid w:val="00B17D61"/>
    <w:rsid w:val="00BF6743"/>
    <w:rsid w:val="00C6791A"/>
    <w:rsid w:val="00CA0508"/>
    <w:rsid w:val="00D70D10"/>
    <w:rsid w:val="00D75C9F"/>
    <w:rsid w:val="00DF2298"/>
    <w:rsid w:val="00E0545B"/>
    <w:rsid w:val="00E40A71"/>
    <w:rsid w:val="00E434B7"/>
    <w:rsid w:val="00E47DDD"/>
    <w:rsid w:val="00E94354"/>
    <w:rsid w:val="00E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170258F-727A-474F-8B5B-258743FA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223EFB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35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5E8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ustdalbaatla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Lotteri- og Stiftelsestilsynet</Company>
  <LinksUpToDate>false</LinksUpToDate>
  <CharactersWithSpaces>765</CharactersWithSpaces>
  <SharedDoc>false</SharedDoc>
  <HLinks>
    <vt:vector size="12" baseType="variant">
      <vt:variant>
        <vt:i4>4456498</vt:i4>
      </vt:variant>
      <vt:variant>
        <vt:i4>6</vt:i4>
      </vt:variant>
      <vt:variant>
        <vt:i4>0</vt:i4>
      </vt:variant>
      <vt:variant>
        <vt:i4>5</vt:i4>
      </vt:variant>
      <vt:variant>
        <vt:lpwstr>mailto:daniel.stave@sunnfjordenergi.no</vt:lpwstr>
      </vt:variant>
      <vt:variant>
        <vt:lpwstr/>
      </vt:variant>
      <vt:variant>
        <vt:i4>2293887</vt:i4>
      </vt:variant>
      <vt:variant>
        <vt:i4>3</vt:i4>
      </vt:variant>
      <vt:variant>
        <vt:i4>0</vt:i4>
      </vt:variant>
      <vt:variant>
        <vt:i4>5</vt:i4>
      </vt:variant>
      <vt:variant>
        <vt:lpwstr>http://www.naustdalbaatlag.com/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</dc:creator>
  <cp:keywords/>
  <cp:lastModifiedBy>Acer</cp:lastModifiedBy>
  <cp:revision>7</cp:revision>
  <cp:lastPrinted>2018-03-01T19:26:00Z</cp:lastPrinted>
  <dcterms:created xsi:type="dcterms:W3CDTF">2018-02-13T10:25:00Z</dcterms:created>
  <dcterms:modified xsi:type="dcterms:W3CDTF">2018-03-01T19:27:00Z</dcterms:modified>
</cp:coreProperties>
</file>